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0D0" w:rsidRDefault="002830D0" w:rsidP="002830D0">
      <w:pPr>
        <w:numPr>
          <w:ilvl w:val="0"/>
          <w:numId w:val="1"/>
        </w:numPr>
        <w:suppressAutoHyphens w:val="0"/>
        <w:autoSpaceDE w:val="0"/>
        <w:adjustRightInd w:val="0"/>
        <w:ind w:left="567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Podanie informácie o pripravovaných projektoch.</w:t>
      </w:r>
    </w:p>
    <w:p w:rsidR="002830D0" w:rsidRDefault="002830D0" w:rsidP="002830D0">
      <w:pPr>
        <w:pStyle w:val="Odsekzoznamu"/>
        <w:numPr>
          <w:ilvl w:val="0"/>
          <w:numId w:val="2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Výstavba BD</w:t>
      </w:r>
    </w:p>
    <w:p w:rsidR="002830D0" w:rsidRDefault="002830D0" w:rsidP="002830D0">
      <w:pPr>
        <w:pStyle w:val="Odsekzoznamu"/>
        <w:numPr>
          <w:ilvl w:val="0"/>
          <w:numId w:val="3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Pripomienkovať štúdiu, prediskutovať - poloha Lipy, balkóny, ihrisko, rozmanitosť bytov /2 </w:t>
      </w:r>
      <w:proofErr w:type="spellStart"/>
      <w:r>
        <w:rPr>
          <w:rFonts w:asciiTheme="minorHAnsi" w:hAnsiTheme="minorHAnsi" w:cstheme="minorHAnsi"/>
        </w:rPr>
        <w:t>izb</w:t>
      </w:r>
      <w:proofErr w:type="spellEnd"/>
      <w:r>
        <w:rPr>
          <w:rFonts w:asciiTheme="minorHAnsi" w:hAnsiTheme="minorHAnsi" w:cstheme="minorHAnsi"/>
        </w:rPr>
        <w:t>, 1izb.</w:t>
      </w:r>
    </w:p>
    <w:p w:rsidR="002830D0" w:rsidRDefault="002830D0" w:rsidP="002830D0">
      <w:pPr>
        <w:pStyle w:val="Odsekzoznamu"/>
        <w:numPr>
          <w:ilvl w:val="0"/>
          <w:numId w:val="3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Stretnutie s investorom 20 – 24 03. Predmetom jednania odpredaj prípadný dlhodobý prenájom parcely. Stanovenie termínov stavebného konania a časový harmonogram výstavy BD. </w:t>
      </w:r>
    </w:p>
    <w:p w:rsidR="002830D0" w:rsidRDefault="002830D0" w:rsidP="002830D0">
      <w:pPr>
        <w:pStyle w:val="Odsekzoznamu"/>
        <w:numPr>
          <w:ilvl w:val="0"/>
          <w:numId w:val="2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Rekonštrukcia ZŠ Havaj</w:t>
      </w:r>
    </w:p>
    <w:p w:rsidR="00FF5FC3" w:rsidRPr="00FF5FC3" w:rsidRDefault="00A30288" w:rsidP="00FF5FC3">
      <w:pPr>
        <w:pStyle w:val="Odsekzoznamu"/>
        <w:numPr>
          <w:ilvl w:val="0"/>
          <w:numId w:val="2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 w:rsidRPr="00FF5FC3">
        <w:rPr>
          <w:rFonts w:asciiTheme="minorHAnsi" w:hAnsiTheme="minorHAnsi" w:cstheme="minorHAnsi"/>
        </w:rPr>
        <w:t>Pre školu a MS je potrebné stanoviť vek stavby. Absencia stavebných dokumentov preuka</w:t>
      </w:r>
      <w:r w:rsidR="00FF5FC3" w:rsidRPr="00FF5FC3">
        <w:rPr>
          <w:rFonts w:asciiTheme="minorHAnsi" w:hAnsiTheme="minorHAnsi" w:cstheme="minorHAnsi"/>
        </w:rPr>
        <w:t xml:space="preserve">zujúcich vek stavby. </w:t>
      </w:r>
      <w:r w:rsidRPr="00FF5FC3">
        <w:rPr>
          <w:rFonts w:asciiTheme="minorHAnsi" w:hAnsiTheme="minorHAnsi" w:cstheme="minorHAnsi"/>
        </w:rPr>
        <w:t xml:space="preserve">podania žiadosti je </w:t>
      </w:r>
      <w:r w:rsidR="00FF5FC3" w:rsidRPr="00FF5FC3">
        <w:rPr>
          <w:rFonts w:asciiTheme="minorHAnsi" w:hAnsiTheme="minorHAnsi" w:cstheme="minorHAnsi"/>
        </w:rPr>
        <w:t>podmienené preukázaním veku budovy.</w:t>
      </w:r>
      <w:r w:rsidR="00FF5FC3">
        <w:rPr>
          <w:rFonts w:asciiTheme="minorHAnsi" w:hAnsiTheme="minorHAnsi" w:cstheme="minorHAnsi"/>
        </w:rPr>
        <w:t xml:space="preserve"> </w:t>
      </w:r>
      <w:r w:rsidR="00FF5FC3" w:rsidRPr="00FF5FC3">
        <w:rPr>
          <w:rFonts w:asciiTheme="minorHAnsi" w:hAnsiTheme="minorHAnsi" w:cstheme="minorHAnsi"/>
          <w:b/>
        </w:rPr>
        <w:t>Objednaný znalec na určenie veku stavby. Je potrebné vyšpecifikovať rozsah činnosti pre jednotlivé budovy.</w:t>
      </w:r>
    </w:p>
    <w:p w:rsidR="002830D0" w:rsidRPr="00FF5FC3" w:rsidRDefault="002830D0" w:rsidP="002830D0">
      <w:pPr>
        <w:pStyle w:val="Odsekzoznamu"/>
        <w:numPr>
          <w:ilvl w:val="0"/>
          <w:numId w:val="2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 w:rsidRPr="00FF5FC3">
        <w:rPr>
          <w:rFonts w:asciiTheme="minorHAnsi" w:hAnsiTheme="minorHAnsi" w:cstheme="minorHAnsi"/>
        </w:rPr>
        <w:t>Rozšírenie a rekonštrukcia MŠ Havaj</w:t>
      </w:r>
    </w:p>
    <w:p w:rsidR="002830D0" w:rsidRPr="00EE7F3F" w:rsidRDefault="002830D0" w:rsidP="002830D0">
      <w:pPr>
        <w:pStyle w:val="Odsekzoznamu"/>
        <w:numPr>
          <w:ilvl w:val="0"/>
          <w:numId w:val="2"/>
        </w:num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Technika pre nakladanie s odpadmi.</w:t>
      </w:r>
      <w:r w:rsidR="00FF5FC3">
        <w:rPr>
          <w:rFonts w:asciiTheme="minorHAnsi" w:hAnsiTheme="minorHAnsi" w:cstheme="minorHAnsi"/>
        </w:rPr>
        <w:t xml:space="preserve">  Podpísaná zmluva na realizáciu VO na dodávateľa. Prebieha výberové konanie zároveň sa pripravuje žiadosť </w:t>
      </w:r>
    </w:p>
    <w:p w:rsidR="00BC54C9" w:rsidRDefault="00BC54C9"/>
    <w:sectPr w:rsidR="00BC54C9" w:rsidSect="00BC5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name w:val="RTF_Num 11"/>
    <w:lvl w:ilvl="0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">
    <w:nsid w:val="55641823"/>
    <w:multiLevelType w:val="hybridMultilevel"/>
    <w:tmpl w:val="32CAFF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D45AA1"/>
    <w:multiLevelType w:val="hybridMultilevel"/>
    <w:tmpl w:val="1A70BEC4"/>
    <w:lvl w:ilvl="0" w:tplc="F976B8E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FCB2BD5"/>
    <w:multiLevelType w:val="hybridMultilevel"/>
    <w:tmpl w:val="9B801496"/>
    <w:lvl w:ilvl="0" w:tplc="F976B8E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830D0"/>
    <w:rsid w:val="00011A41"/>
    <w:rsid w:val="002830D0"/>
    <w:rsid w:val="00A30288"/>
    <w:rsid w:val="00BC54C9"/>
    <w:rsid w:val="00D63C5B"/>
    <w:rsid w:val="00E2488A"/>
    <w:rsid w:val="00FF5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830D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sk-SK" w:bidi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830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cp:lastPrinted>2023-03-15T11:07:00Z</cp:lastPrinted>
  <dcterms:created xsi:type="dcterms:W3CDTF">2023-03-15T10:32:00Z</dcterms:created>
  <dcterms:modified xsi:type="dcterms:W3CDTF">2023-03-15T11:08:00Z</dcterms:modified>
</cp:coreProperties>
</file>